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3C" w:rsidRDefault="0050273C" w:rsidP="00221727">
      <w:pPr>
        <w:jc w:val="center"/>
        <w:rPr>
          <w:b/>
          <w:sz w:val="28"/>
          <w:szCs w:val="28"/>
        </w:rPr>
      </w:pPr>
    </w:p>
    <w:p w:rsidR="0050273C" w:rsidRDefault="0050273C" w:rsidP="00221727">
      <w:pPr>
        <w:jc w:val="center"/>
        <w:rPr>
          <w:b/>
          <w:sz w:val="28"/>
          <w:szCs w:val="28"/>
        </w:rPr>
      </w:pPr>
    </w:p>
    <w:p w:rsidR="00004682" w:rsidRDefault="00004682" w:rsidP="0022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Plant Dane Makes It Easy to Start a Native Garden </w:t>
      </w:r>
      <w:r w:rsidR="00FA185D">
        <w:rPr>
          <w:b/>
          <w:sz w:val="28"/>
          <w:szCs w:val="28"/>
        </w:rPr>
        <w:t>through</w:t>
      </w:r>
      <w:r>
        <w:rPr>
          <w:b/>
          <w:sz w:val="28"/>
          <w:szCs w:val="28"/>
        </w:rPr>
        <w:t xml:space="preserve"> Low-Cost Native Plant Sale and </w:t>
      </w:r>
      <w:r w:rsidR="0055712F">
        <w:rPr>
          <w:b/>
          <w:sz w:val="28"/>
          <w:szCs w:val="28"/>
        </w:rPr>
        <w:t>One-on-One</w:t>
      </w:r>
      <w:r w:rsidR="00910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Rain Garden </w:t>
      </w:r>
      <w:r w:rsidR="00856963">
        <w:rPr>
          <w:b/>
          <w:sz w:val="28"/>
          <w:szCs w:val="28"/>
        </w:rPr>
        <w:t>Coaching</w:t>
      </w:r>
      <w:r>
        <w:rPr>
          <w:b/>
          <w:sz w:val="28"/>
          <w:szCs w:val="28"/>
        </w:rPr>
        <w:t xml:space="preserve"> Sessions</w:t>
      </w:r>
    </w:p>
    <w:p w:rsidR="009419D4" w:rsidRDefault="009D2EA8" w:rsidP="0022172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County and t</w:t>
      </w:r>
      <w:r w:rsidR="00221727" w:rsidRPr="00221727">
        <w:rPr>
          <w:rFonts w:ascii="Calibri" w:eastAsia="Calibri" w:hAnsi="Calibri" w:cs="Times New Roman"/>
        </w:rPr>
        <w:t>he Ma</w:t>
      </w:r>
      <w:r w:rsidR="00221727">
        <w:rPr>
          <w:rFonts w:ascii="Calibri" w:eastAsia="Calibri" w:hAnsi="Calibri" w:cs="Times New Roman"/>
        </w:rPr>
        <w:t>dison Area Municipal Stormwater</w:t>
      </w:r>
      <w:r>
        <w:rPr>
          <w:rFonts w:ascii="Calibri" w:eastAsia="Calibri" w:hAnsi="Calibri" w:cs="Times New Roman"/>
        </w:rPr>
        <w:t xml:space="preserve"> Partnership (MAMSWaP) are</w:t>
      </w:r>
      <w:r w:rsidR="00221727" w:rsidRPr="00221727">
        <w:rPr>
          <w:rFonts w:ascii="Calibri" w:eastAsia="Calibri" w:hAnsi="Calibri" w:cs="Times New Roman"/>
        </w:rPr>
        <w:t xml:space="preserve"> now accepting plant orders for </w:t>
      </w:r>
      <w:r>
        <w:rPr>
          <w:rFonts w:ascii="Calibri" w:eastAsia="Calibri" w:hAnsi="Calibri" w:cs="Times New Roman"/>
        </w:rPr>
        <w:t xml:space="preserve">their </w:t>
      </w:r>
      <w:r w:rsidR="00221727" w:rsidRPr="00221727">
        <w:rPr>
          <w:rFonts w:ascii="Calibri" w:eastAsia="Calibri" w:hAnsi="Calibri" w:cs="Times New Roman"/>
        </w:rPr>
        <w:t>1</w:t>
      </w:r>
      <w:r w:rsidR="009419D4">
        <w:rPr>
          <w:rFonts w:ascii="Calibri" w:eastAsia="Calibri" w:hAnsi="Calibri" w:cs="Times New Roman"/>
        </w:rPr>
        <w:t>9</w:t>
      </w:r>
      <w:r w:rsidR="00221727" w:rsidRPr="00221727">
        <w:rPr>
          <w:rFonts w:ascii="Calibri" w:eastAsia="Calibri" w:hAnsi="Calibri" w:cs="Times New Roman"/>
        </w:rPr>
        <w:t xml:space="preserve">th annual Plant Dane Native Plant Program. The Plant Dane Program provides native plants to </w:t>
      </w:r>
      <w:r>
        <w:rPr>
          <w:rFonts w:ascii="Calibri" w:eastAsia="Calibri" w:hAnsi="Calibri" w:cs="Times New Roman"/>
        </w:rPr>
        <w:t>local groups</w:t>
      </w:r>
      <w:r w:rsidR="00221727" w:rsidRPr="00221727">
        <w:rPr>
          <w:rFonts w:ascii="Calibri" w:eastAsia="Calibri" w:hAnsi="Calibri" w:cs="Times New Roman"/>
        </w:rPr>
        <w:t xml:space="preserve">, municipalities and residents in Dane County for a fraction of the normal retail cost. </w:t>
      </w:r>
      <w:r w:rsidR="00FC187A">
        <w:rPr>
          <w:rFonts w:ascii="Calibri" w:eastAsia="Calibri" w:hAnsi="Calibri" w:cs="Times New Roman"/>
        </w:rPr>
        <w:t xml:space="preserve">Native plants are not only beautiful, they improve water quality and provide important environmental functions such as food and habitat for native wildlife. The intricate root systems of </w:t>
      </w:r>
      <w:r w:rsidR="00FC187A">
        <w:rPr>
          <w:rFonts w:ascii="Calibri" w:eastAsia="Calibri" w:hAnsi="Calibri"/>
        </w:rPr>
        <w:t>n</w:t>
      </w:r>
      <w:r w:rsidR="00FC187A" w:rsidRPr="00C130D0">
        <w:rPr>
          <w:rFonts w:ascii="Calibri" w:eastAsia="Calibri" w:hAnsi="Calibri"/>
        </w:rPr>
        <w:t xml:space="preserve">ative plants </w:t>
      </w:r>
      <w:r w:rsidR="00FC187A">
        <w:rPr>
          <w:rFonts w:ascii="Calibri" w:eastAsia="Calibri" w:hAnsi="Calibri"/>
        </w:rPr>
        <w:t xml:space="preserve">help the ground act like a sponge to soak up rainwater. This </w:t>
      </w:r>
      <w:r w:rsidR="001820D3">
        <w:rPr>
          <w:rFonts w:ascii="Calibri" w:eastAsia="Calibri" w:hAnsi="Calibri"/>
        </w:rPr>
        <w:t>helps</w:t>
      </w:r>
      <w:r w:rsidR="00344806">
        <w:rPr>
          <w:rFonts w:ascii="Calibri" w:eastAsia="Calibri" w:hAnsi="Calibri"/>
        </w:rPr>
        <w:t xml:space="preserve"> prevent</w:t>
      </w:r>
      <w:r w:rsidR="00FC187A">
        <w:rPr>
          <w:rFonts w:ascii="Calibri" w:eastAsia="Calibri" w:hAnsi="Calibri"/>
        </w:rPr>
        <w:t xml:space="preserve"> </w:t>
      </w:r>
      <w:r w:rsidR="00FC187A" w:rsidRPr="00C130D0">
        <w:rPr>
          <w:rFonts w:ascii="Calibri" w:eastAsia="Calibri" w:hAnsi="Calibri"/>
        </w:rPr>
        <w:t xml:space="preserve">polluted stormwater runoff from reaching </w:t>
      </w:r>
      <w:r w:rsidR="00FC187A">
        <w:rPr>
          <w:rFonts w:ascii="Calibri" w:eastAsia="Calibri" w:hAnsi="Calibri"/>
        </w:rPr>
        <w:t xml:space="preserve">our local </w:t>
      </w:r>
      <w:r w:rsidR="00FC187A" w:rsidRPr="00C130D0">
        <w:rPr>
          <w:rFonts w:ascii="Calibri" w:eastAsia="Calibri" w:hAnsi="Calibri"/>
        </w:rPr>
        <w:t>lakes, rivers and streams.</w:t>
      </w:r>
      <w:r w:rsidR="00FC187A">
        <w:rPr>
          <w:rFonts w:ascii="Calibri" w:eastAsia="Calibri" w:hAnsi="Calibri"/>
        </w:rPr>
        <w:t xml:space="preserve"> </w:t>
      </w:r>
      <w:r w:rsidR="00FC187A" w:rsidRPr="00C130D0">
        <w:rPr>
          <w:rFonts w:ascii="Calibri" w:eastAsia="Calibri" w:hAnsi="Calibri"/>
        </w:rPr>
        <w:t>Consider converting some of your turf grass or pavement into a native garden this spring</w:t>
      </w:r>
      <w:r w:rsidR="00FC187A">
        <w:rPr>
          <w:rFonts w:ascii="Calibri" w:eastAsia="Calibri" w:hAnsi="Calibri"/>
        </w:rPr>
        <w:t xml:space="preserve"> and have a Ripple Effect on our waters!</w:t>
      </w:r>
    </w:p>
    <w:p w:rsidR="00FA185D" w:rsidRPr="00344806" w:rsidRDefault="009419D4" w:rsidP="00487B81">
      <w:pPr>
        <w:spacing w:after="200" w:line="276" w:lineRule="auto"/>
        <w:rPr>
          <w:b/>
        </w:rPr>
      </w:pPr>
      <w:r>
        <w:rPr>
          <w:rFonts w:ascii="Calibri" w:eastAsia="Calibri" w:hAnsi="Calibri" w:cs="Times New Roman"/>
        </w:rPr>
        <w:t xml:space="preserve">Due to </w:t>
      </w:r>
      <w:r w:rsidR="00CF1A2C">
        <w:rPr>
          <w:rFonts w:ascii="Calibri" w:eastAsia="Calibri" w:hAnsi="Calibri" w:cs="Times New Roman"/>
        </w:rPr>
        <w:t xml:space="preserve">overwhelming interest in </w:t>
      </w:r>
      <w:r w:rsidR="00344806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program</w:t>
      </w:r>
      <w:r w:rsidR="00CF1A2C">
        <w:rPr>
          <w:rFonts w:ascii="Calibri" w:eastAsia="Calibri" w:hAnsi="Calibri" w:cs="Times New Roman"/>
        </w:rPr>
        <w:t xml:space="preserve"> in recent years</w:t>
      </w:r>
      <w:r>
        <w:rPr>
          <w:rFonts w:ascii="Calibri" w:eastAsia="Calibri" w:hAnsi="Calibri" w:cs="Times New Roman"/>
        </w:rPr>
        <w:t xml:space="preserve">, </w:t>
      </w:r>
      <w:r w:rsidR="00CF1A2C">
        <w:rPr>
          <w:rFonts w:ascii="Calibri" w:eastAsia="Calibri" w:hAnsi="Calibri" w:cs="Times New Roman"/>
        </w:rPr>
        <w:t>plant sales will be limited to 30,000 plants this year.</w:t>
      </w:r>
      <w:r w:rsidR="00FC187A">
        <w:rPr>
          <w:rFonts w:ascii="Calibri" w:eastAsia="Calibri" w:hAnsi="Calibri" w:cs="Times New Roman"/>
        </w:rPr>
        <w:t xml:space="preserve"> Order early to ensure </w:t>
      </w:r>
      <w:r w:rsidR="00CF1A2C">
        <w:rPr>
          <w:rFonts w:ascii="Calibri" w:eastAsia="Calibri" w:hAnsi="Calibri" w:cs="Times New Roman"/>
        </w:rPr>
        <w:t>availability</w:t>
      </w:r>
      <w:r w:rsidR="00FC187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CF1A2C" w:rsidRPr="00221727">
        <w:rPr>
          <w:rFonts w:ascii="Calibri" w:eastAsia="Calibri" w:hAnsi="Calibri" w:cs="Arial"/>
        </w:rPr>
        <w:t xml:space="preserve">Choose from </w:t>
      </w:r>
      <w:r w:rsidR="00CF1A2C">
        <w:rPr>
          <w:rFonts w:ascii="Calibri" w:eastAsia="Calibri" w:hAnsi="Calibri" w:cs="Arial"/>
        </w:rPr>
        <w:t>more than 50 native plant species and pre-selected garden kits i</w:t>
      </w:r>
      <w:r w:rsidR="00CF1A2C" w:rsidRPr="00221727">
        <w:rPr>
          <w:rFonts w:ascii="Calibri" w:eastAsia="Calibri" w:hAnsi="Calibri" w:cs="Arial"/>
        </w:rPr>
        <w:t xml:space="preserve">ncluding: </w:t>
      </w:r>
      <w:r w:rsidR="00CF1A2C">
        <w:rPr>
          <w:rFonts w:ascii="Calibri" w:eastAsia="Calibri" w:hAnsi="Calibri" w:cs="Arial"/>
        </w:rPr>
        <w:t>pollinator, downspout</w:t>
      </w:r>
      <w:r w:rsidR="0002516D">
        <w:rPr>
          <w:rFonts w:ascii="Calibri" w:eastAsia="Calibri" w:hAnsi="Calibri" w:cs="Arial"/>
        </w:rPr>
        <w:t>,</w:t>
      </w:r>
      <w:r w:rsidR="00CF1A2C" w:rsidRPr="00221727">
        <w:rPr>
          <w:rFonts w:ascii="Calibri" w:eastAsia="Calibri" w:hAnsi="Calibri" w:cs="Arial"/>
        </w:rPr>
        <w:t xml:space="preserve"> rain garden</w:t>
      </w:r>
      <w:r w:rsidR="0002516D">
        <w:rPr>
          <w:rFonts w:ascii="Calibri" w:eastAsia="Calibri" w:hAnsi="Calibri" w:cs="Arial"/>
        </w:rPr>
        <w:t>, and edible garden</w:t>
      </w:r>
      <w:r w:rsidR="00CF1A2C" w:rsidRPr="00221727">
        <w:rPr>
          <w:rFonts w:ascii="Calibri" w:eastAsia="Calibri" w:hAnsi="Calibri" w:cs="Arial"/>
        </w:rPr>
        <w:t xml:space="preserve"> kits</w:t>
      </w:r>
      <w:r w:rsidR="0002516D">
        <w:rPr>
          <w:rFonts w:ascii="Calibri" w:eastAsia="Calibri" w:hAnsi="Calibri" w:cs="Arial"/>
        </w:rPr>
        <w:t>.</w:t>
      </w:r>
      <w:r w:rsidR="00CF1A2C" w:rsidRPr="00AF56E1">
        <w:rPr>
          <w:rFonts w:ascii="Calibri" w:eastAsia="Calibri" w:hAnsi="Calibri"/>
        </w:rPr>
        <w:t xml:space="preserve"> </w:t>
      </w:r>
      <w:r w:rsidR="001820D3" w:rsidRPr="00AF56E1">
        <w:rPr>
          <w:rFonts w:ascii="Calibri" w:eastAsia="Calibri" w:hAnsi="Calibri"/>
        </w:rPr>
        <w:t>Donations to purchase native plants for specific community and school projects will also be accepted through Plant Dane this year.</w:t>
      </w:r>
      <w:r w:rsidR="00221727" w:rsidRPr="00221727">
        <w:rPr>
          <w:rFonts w:ascii="Calibri" w:eastAsia="Calibri" w:hAnsi="Calibri" w:cs="Arial"/>
        </w:rPr>
        <w:t xml:space="preserve"> </w:t>
      </w:r>
      <w:r w:rsidR="00535245" w:rsidRPr="00535245">
        <w:rPr>
          <w:rFonts w:ascii="Calibri" w:eastAsia="Calibri" w:hAnsi="Calibri"/>
          <w:b/>
        </w:rPr>
        <w:t xml:space="preserve">Plants will be available </w:t>
      </w:r>
      <w:r w:rsidR="0002516D">
        <w:rPr>
          <w:rFonts w:ascii="Calibri" w:eastAsia="Calibri" w:hAnsi="Calibri"/>
          <w:b/>
        </w:rPr>
        <w:t>to order</w:t>
      </w:r>
      <w:r w:rsidR="00535245" w:rsidRPr="00535245">
        <w:rPr>
          <w:rFonts w:ascii="Calibri" w:eastAsia="Calibri" w:hAnsi="Calibri"/>
          <w:b/>
        </w:rPr>
        <w:t xml:space="preserve"> on a first-come, first-serve basis</w:t>
      </w:r>
      <w:r w:rsidR="0002516D">
        <w:rPr>
          <w:rFonts w:ascii="Calibri" w:eastAsia="Calibri" w:hAnsi="Calibri"/>
          <w:b/>
        </w:rPr>
        <w:t xml:space="preserve"> </w:t>
      </w:r>
      <w:r w:rsidR="00535245" w:rsidRPr="00535245">
        <w:rPr>
          <w:rFonts w:ascii="Calibri" w:eastAsia="Calibri" w:hAnsi="Calibri"/>
          <w:b/>
        </w:rPr>
        <w:t>up to 3</w:t>
      </w:r>
      <w:r w:rsidR="00856963">
        <w:rPr>
          <w:rFonts w:ascii="Calibri" w:eastAsia="Calibri" w:hAnsi="Calibri"/>
          <w:b/>
        </w:rPr>
        <w:t>0</w:t>
      </w:r>
      <w:r w:rsidR="00535245" w:rsidRPr="00535245">
        <w:rPr>
          <w:rFonts w:ascii="Calibri" w:eastAsia="Calibri" w:hAnsi="Calibri"/>
          <w:b/>
        </w:rPr>
        <w:t xml:space="preserve">,000 plants. </w:t>
      </w:r>
      <w:r w:rsidR="00F60875">
        <w:rPr>
          <w:rFonts w:ascii="Calibri" w:eastAsia="Calibri" w:hAnsi="Calibri"/>
          <w:b/>
        </w:rPr>
        <w:t>The sale will end on March 21</w:t>
      </w:r>
      <w:r w:rsidR="00F60875" w:rsidRPr="00344806">
        <w:rPr>
          <w:rFonts w:ascii="Calibri" w:eastAsia="Calibri" w:hAnsi="Calibri"/>
          <w:b/>
          <w:vertAlign w:val="superscript"/>
        </w:rPr>
        <w:t>st</w:t>
      </w:r>
      <w:r w:rsidR="00F60875">
        <w:rPr>
          <w:rFonts w:ascii="Calibri" w:eastAsia="Calibri" w:hAnsi="Calibri"/>
          <w:b/>
        </w:rPr>
        <w:t xml:space="preserve"> </w:t>
      </w:r>
      <w:r w:rsidR="00344806">
        <w:rPr>
          <w:rFonts w:ascii="Calibri" w:eastAsia="Calibri" w:hAnsi="Calibri"/>
          <w:b/>
        </w:rPr>
        <w:t xml:space="preserve">if we do not reach the cap before then. </w:t>
      </w:r>
      <w:r w:rsidR="00004682">
        <w:rPr>
          <w:rFonts w:ascii="Calibri" w:eastAsia="Calibri" w:hAnsi="Calibri"/>
        </w:rPr>
        <w:t>Visit</w:t>
      </w:r>
      <w:r w:rsidR="0002516D" w:rsidRPr="00AF56E1">
        <w:rPr>
          <w:rFonts w:ascii="Calibri" w:eastAsia="Calibri" w:hAnsi="Calibri"/>
        </w:rPr>
        <w:t xml:space="preserve"> </w:t>
      </w:r>
      <w:hyperlink r:id="rId4" w:history="1">
        <w:r w:rsidR="00004682" w:rsidRPr="00004682">
          <w:rPr>
            <w:rStyle w:val="Hyperlink"/>
            <w:rFonts w:ascii="Calibri" w:eastAsia="Calibri" w:hAnsi="Calibri"/>
          </w:rPr>
          <w:t>www.ripple-effects.com/plant-dane</w:t>
        </w:r>
      </w:hyperlink>
      <w:r w:rsidR="00004682" w:rsidRPr="00004682">
        <w:rPr>
          <w:rFonts w:ascii="Calibri" w:eastAsia="Calibri" w:hAnsi="Calibri"/>
        </w:rPr>
        <w:t xml:space="preserve"> </w:t>
      </w:r>
      <w:r w:rsidR="00004682">
        <w:rPr>
          <w:rFonts w:ascii="Calibri" w:eastAsia="Calibri" w:hAnsi="Calibri"/>
        </w:rPr>
        <w:t>for program details.</w:t>
      </w:r>
    </w:p>
    <w:p w:rsidR="00D40227" w:rsidRPr="00344806" w:rsidRDefault="00D40227" w:rsidP="00344806">
      <w:pPr>
        <w:rPr>
          <w:b/>
        </w:rPr>
      </w:pPr>
      <w:r>
        <w:rPr>
          <w:rFonts w:ascii="Calibri" w:eastAsia="Calibri" w:hAnsi="Calibri"/>
        </w:rPr>
        <w:t xml:space="preserve">Interested in installing a rain garden this summer, but don’t know where to start? Sign up </w:t>
      </w:r>
      <w:r w:rsidR="00230CCA">
        <w:rPr>
          <w:rFonts w:ascii="Calibri" w:eastAsia="Calibri" w:hAnsi="Calibri"/>
        </w:rPr>
        <w:t>for “</w:t>
      </w:r>
      <w:r w:rsidR="004867E5">
        <w:rPr>
          <w:b/>
        </w:rPr>
        <w:t>Dig i</w:t>
      </w:r>
      <w:r w:rsidR="00344806">
        <w:rPr>
          <w:b/>
        </w:rPr>
        <w:t>nto Rain Gardens,</w:t>
      </w:r>
      <w:r w:rsidR="00230CCA">
        <w:rPr>
          <w:b/>
        </w:rPr>
        <w:t xml:space="preserve"> 1:1 Coaching Sessions with the Experts</w:t>
      </w:r>
      <w:r w:rsidR="00344806">
        <w:rPr>
          <w:b/>
        </w:rPr>
        <w:t>.”</w:t>
      </w:r>
      <w:r w:rsidR="00230CCA">
        <w:rPr>
          <w:b/>
        </w:rPr>
        <w:t xml:space="preserve"> </w:t>
      </w:r>
      <w:r>
        <w:t>Participants will m</w:t>
      </w:r>
      <w:r w:rsidR="00FA185D">
        <w:t xml:space="preserve">eet individually with a rain garden expert to look at their specific site using an online mapping application, determine drainage patterns and select an optimal location for a rain garden. Experts will also assist participants with sizing, plant selection and provide resources on site preparation and installation.  </w:t>
      </w:r>
      <w:r w:rsidR="00344806">
        <w:t>Thirty-</w:t>
      </w:r>
      <w:r w:rsidR="00230CCA">
        <w:t>minute coaching s</w:t>
      </w:r>
      <w:r w:rsidRPr="00344806">
        <w:rPr>
          <w:rFonts w:ascii="Calibri" w:eastAsia="Calibri" w:hAnsi="Calibri"/>
        </w:rPr>
        <w:t>essions are $20 and will be offered on Saturday, March 4 from 8:00 AM -</w:t>
      </w:r>
      <w:r w:rsidR="00344806">
        <w:rPr>
          <w:rFonts w:ascii="Calibri" w:eastAsia="Calibri" w:hAnsi="Calibri"/>
        </w:rPr>
        <w:t xml:space="preserve"> </w:t>
      </w:r>
      <w:bookmarkStart w:id="0" w:name="_GoBack"/>
      <w:bookmarkEnd w:id="0"/>
      <w:r w:rsidRPr="00344806">
        <w:rPr>
          <w:rFonts w:ascii="Calibri" w:eastAsia="Calibri" w:hAnsi="Calibri"/>
        </w:rPr>
        <w:t>12:</w:t>
      </w:r>
      <w:r w:rsidR="007358AC">
        <w:rPr>
          <w:rFonts w:ascii="Calibri" w:eastAsia="Calibri" w:hAnsi="Calibri"/>
        </w:rPr>
        <w:t>15</w:t>
      </w:r>
      <w:r w:rsidRPr="00D40227">
        <w:rPr>
          <w:rFonts w:ascii="Calibri" w:eastAsia="Calibri" w:hAnsi="Calibri"/>
        </w:rPr>
        <w:t xml:space="preserve"> PM.</w:t>
      </w:r>
      <w:r>
        <w:t xml:space="preserve"> </w:t>
      </w:r>
      <w:r w:rsidR="00FA185D">
        <w:t xml:space="preserve">Participants will also be eligible for up to a $50 </w:t>
      </w:r>
      <w:r>
        <w:t xml:space="preserve">native plant reimbursement for plants ordered through Plant Dane. </w:t>
      </w:r>
      <w:r>
        <w:rPr>
          <w:rFonts w:ascii="Calibri" w:eastAsia="Calibri" w:hAnsi="Calibri"/>
        </w:rPr>
        <w:t xml:space="preserve">Reserve a spot today at </w:t>
      </w:r>
      <w:hyperlink r:id="rId5" w:history="1">
        <w:r w:rsidR="005A0AC3" w:rsidRPr="005A0AC3">
          <w:rPr>
            <w:rStyle w:val="Hyperlink"/>
            <w:rFonts w:ascii="Calibri" w:eastAsia="Calibri" w:hAnsi="Calibri"/>
          </w:rPr>
          <w:t>www.ripple-effects.com/plant</w:t>
        </w:r>
        <w:r w:rsidR="005A0AC3" w:rsidRPr="004867E5">
          <w:rPr>
            <w:rStyle w:val="Hyperlink"/>
            <w:rFonts w:ascii="Calibri" w:eastAsia="Calibri" w:hAnsi="Calibri"/>
          </w:rPr>
          <w:t>-dane</w:t>
        </w:r>
      </w:hyperlink>
      <w:r w:rsidRPr="00217767">
        <w:rPr>
          <w:rStyle w:val="Hyperlink"/>
          <w:rFonts w:ascii="Calibri" w:eastAsia="Calibri" w:hAnsi="Calibri"/>
          <w:u w:val="none"/>
        </w:rPr>
        <w:t>.</w:t>
      </w:r>
    </w:p>
    <w:p w:rsidR="00221727" w:rsidRPr="00221727" w:rsidRDefault="00221727" w:rsidP="00487B81">
      <w:pPr>
        <w:spacing w:after="200" w:line="276" w:lineRule="auto"/>
        <w:rPr>
          <w:b/>
          <w:sz w:val="28"/>
          <w:szCs w:val="28"/>
        </w:rPr>
      </w:pPr>
    </w:p>
    <w:sectPr w:rsidR="00221727" w:rsidRPr="0022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E"/>
    <w:rsid w:val="00004682"/>
    <w:rsid w:val="0002516D"/>
    <w:rsid w:val="00173E26"/>
    <w:rsid w:val="001820D3"/>
    <w:rsid w:val="00217767"/>
    <w:rsid w:val="00221727"/>
    <w:rsid w:val="00230CCA"/>
    <w:rsid w:val="002B5EFC"/>
    <w:rsid w:val="002F26D0"/>
    <w:rsid w:val="00344806"/>
    <w:rsid w:val="003F5C9D"/>
    <w:rsid w:val="004755A8"/>
    <w:rsid w:val="004867E5"/>
    <w:rsid w:val="00487B81"/>
    <w:rsid w:val="0050273C"/>
    <w:rsid w:val="00535245"/>
    <w:rsid w:val="0055712F"/>
    <w:rsid w:val="005A0AC3"/>
    <w:rsid w:val="006B1216"/>
    <w:rsid w:val="007358AC"/>
    <w:rsid w:val="00784F25"/>
    <w:rsid w:val="00856963"/>
    <w:rsid w:val="00910CCA"/>
    <w:rsid w:val="009419D4"/>
    <w:rsid w:val="009D2EA8"/>
    <w:rsid w:val="009D4AE6"/>
    <w:rsid w:val="00AE4F90"/>
    <w:rsid w:val="00B747BB"/>
    <w:rsid w:val="00C24679"/>
    <w:rsid w:val="00CF1A2C"/>
    <w:rsid w:val="00D40227"/>
    <w:rsid w:val="00E3725E"/>
    <w:rsid w:val="00F60875"/>
    <w:rsid w:val="00F63565"/>
    <w:rsid w:val="00FA185D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8B54"/>
  <w15:chartTrackingRefBased/>
  <w15:docId w15:val="{02288181-E311-44E3-B252-773859D0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87B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2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pple-effects.com/plant-dane" TargetMode="External"/><Relationship Id="rId4" Type="http://schemas.openxmlformats.org/officeDocument/2006/relationships/hyperlink" Target="http://www.ripple-effects.com/plant-d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Guy, Claudia</cp:lastModifiedBy>
  <cp:revision>11</cp:revision>
  <cp:lastPrinted>2023-01-22T16:32:00Z</cp:lastPrinted>
  <dcterms:created xsi:type="dcterms:W3CDTF">2023-01-11T14:28:00Z</dcterms:created>
  <dcterms:modified xsi:type="dcterms:W3CDTF">2023-01-22T16:36:00Z</dcterms:modified>
</cp:coreProperties>
</file>