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A8" w:rsidRPr="000128A8" w:rsidRDefault="000128A8" w:rsidP="000128A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="Arial" w:hAnsi="Arial" w:cs="Arial"/>
          <w:b/>
          <w:sz w:val="32"/>
          <w:szCs w:val="32"/>
        </w:rPr>
      </w:pPr>
      <w:r w:rsidRPr="000128A8">
        <w:rPr>
          <w:rStyle w:val="normaltextrun"/>
          <w:rFonts w:ascii="Arial" w:hAnsi="Arial" w:cs="Arial"/>
          <w:b/>
          <w:sz w:val="32"/>
          <w:szCs w:val="32"/>
        </w:rPr>
        <w:t>Suggested Outreach Timeline</w:t>
      </w:r>
    </w:p>
    <w:p w:rsidR="000128A8" w:rsidRPr="000128A8" w:rsidRDefault="000128A8" w:rsidP="000128A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</w:p>
    <w:tbl>
      <w:tblPr>
        <w:tblStyle w:val="GridTable4-Accent5"/>
        <w:tblW w:w="9725" w:type="dxa"/>
        <w:tblLook w:val="04A0" w:firstRow="1" w:lastRow="0" w:firstColumn="1" w:lastColumn="0" w:noHBand="0" w:noVBand="1"/>
      </w:tblPr>
      <w:tblGrid>
        <w:gridCol w:w="2245"/>
        <w:gridCol w:w="1870"/>
        <w:gridCol w:w="1870"/>
        <w:gridCol w:w="1870"/>
        <w:gridCol w:w="1870"/>
      </w:tblGrid>
      <w:tr w:rsidR="000128A8" w:rsidRPr="000128A8" w:rsidTr="00012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Spring</w:t>
            </w:r>
          </w:p>
          <w:p w:rsidR="000128A8" w:rsidRPr="000128A8" w:rsidRDefault="000128A8" w:rsidP="00012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(Feb-Apr)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Summer</w:t>
            </w:r>
          </w:p>
          <w:p w:rsidR="000128A8" w:rsidRPr="000128A8" w:rsidRDefault="000128A8" w:rsidP="00012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(Apr-Aug)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Fall</w:t>
            </w:r>
          </w:p>
          <w:p w:rsidR="000128A8" w:rsidRPr="000128A8" w:rsidRDefault="000128A8" w:rsidP="00012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(Sept-Nov)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Winter</w:t>
            </w:r>
          </w:p>
          <w:p w:rsidR="000128A8" w:rsidRPr="000128A8" w:rsidRDefault="000128A8" w:rsidP="00012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(Nov-Jan)</w:t>
            </w:r>
          </w:p>
        </w:tc>
      </w:tr>
      <w:tr w:rsidR="000128A8" w:rsidRPr="000128A8" w:rsidTr="0001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>
            <w:pPr>
              <w:rPr>
                <w:rFonts w:ascii="Arial" w:hAnsi="Arial" w:cs="Arial"/>
                <w:b w:val="0"/>
              </w:rPr>
            </w:pPr>
            <w:r w:rsidRPr="000128A8">
              <w:rPr>
                <w:rFonts w:ascii="Arial" w:hAnsi="Arial" w:cs="Arial"/>
                <w:b w:val="0"/>
              </w:rPr>
              <w:t>Adopt a Storm Drain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28A8" w:rsidRPr="000128A8" w:rsidTr="0023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 w:rsidP="00230B54">
            <w:pPr>
              <w:rPr>
                <w:rFonts w:ascii="Arial" w:hAnsi="Arial" w:cs="Arial"/>
                <w:b w:val="0"/>
              </w:rPr>
            </w:pPr>
            <w:r w:rsidRPr="000128A8">
              <w:rPr>
                <w:rFonts w:ascii="Arial" w:hAnsi="Arial" w:cs="Arial"/>
                <w:b w:val="0"/>
              </w:rPr>
              <w:t>Free Native Plants</w:t>
            </w:r>
          </w:p>
        </w:tc>
        <w:tc>
          <w:tcPr>
            <w:tcW w:w="1870" w:type="dxa"/>
          </w:tcPr>
          <w:p w:rsidR="000128A8" w:rsidRPr="000128A8" w:rsidRDefault="000128A8" w:rsidP="00230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230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230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(Dec</w:t>
            </w:r>
            <w:r w:rsidRPr="000128A8">
              <w:rPr>
                <w:rFonts w:ascii="Arial" w:hAnsi="Arial" w:cs="Arial"/>
              </w:rPr>
              <w:t>)</w:t>
            </w:r>
            <w:r w:rsidR="00811290">
              <w:rPr>
                <w:rFonts w:ascii="Arial" w:hAnsi="Arial" w:cs="Arial"/>
              </w:rPr>
              <w:t>*</w:t>
            </w:r>
          </w:p>
        </w:tc>
      </w:tr>
      <w:tr w:rsidR="000128A8" w:rsidRPr="000128A8" w:rsidTr="00886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 w:rsidP="00886FBF">
            <w:pPr>
              <w:rPr>
                <w:rFonts w:ascii="Arial" w:hAnsi="Arial" w:cs="Arial"/>
                <w:b w:val="0"/>
              </w:rPr>
            </w:pPr>
            <w:r w:rsidRPr="000128A8">
              <w:rPr>
                <w:rFonts w:ascii="Arial" w:hAnsi="Arial" w:cs="Arial"/>
                <w:b w:val="0"/>
              </w:rPr>
              <w:t>Illicit Discharge</w:t>
            </w:r>
          </w:p>
        </w:tc>
        <w:tc>
          <w:tcPr>
            <w:tcW w:w="1870" w:type="dxa"/>
          </w:tcPr>
          <w:p w:rsidR="000128A8" w:rsidRPr="000128A8" w:rsidRDefault="000128A8" w:rsidP="0088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88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</w:t>
            </w:r>
          </w:p>
        </w:tc>
        <w:tc>
          <w:tcPr>
            <w:tcW w:w="1870" w:type="dxa"/>
          </w:tcPr>
          <w:p w:rsidR="000128A8" w:rsidRPr="000128A8" w:rsidRDefault="000128A8" w:rsidP="0088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88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28A8" w:rsidRPr="000128A8" w:rsidTr="0021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 w:rsidP="00211501">
            <w:pPr>
              <w:rPr>
                <w:rFonts w:ascii="Arial" w:hAnsi="Arial" w:cs="Arial"/>
                <w:b w:val="0"/>
              </w:rPr>
            </w:pPr>
            <w:r w:rsidRPr="000128A8">
              <w:rPr>
                <w:rFonts w:ascii="Arial" w:hAnsi="Arial" w:cs="Arial"/>
                <w:b w:val="0"/>
              </w:rPr>
              <w:t>Leaf-free Streets</w:t>
            </w:r>
          </w:p>
        </w:tc>
        <w:tc>
          <w:tcPr>
            <w:tcW w:w="1870" w:type="dxa"/>
          </w:tcPr>
          <w:p w:rsidR="000128A8" w:rsidRPr="000128A8" w:rsidRDefault="000128A8" w:rsidP="00211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211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211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</w:t>
            </w:r>
          </w:p>
        </w:tc>
        <w:tc>
          <w:tcPr>
            <w:tcW w:w="1870" w:type="dxa"/>
          </w:tcPr>
          <w:p w:rsidR="000128A8" w:rsidRPr="000128A8" w:rsidRDefault="000128A8" w:rsidP="00211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28A8" w:rsidRPr="000128A8" w:rsidTr="0001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>
            <w:pPr>
              <w:rPr>
                <w:rFonts w:ascii="Arial" w:hAnsi="Arial" w:cs="Arial"/>
                <w:b w:val="0"/>
              </w:rPr>
            </w:pPr>
            <w:r w:rsidRPr="000128A8">
              <w:rPr>
                <w:rFonts w:ascii="Arial" w:hAnsi="Arial" w:cs="Arial"/>
                <w:b w:val="0"/>
              </w:rPr>
              <w:t>Plant Dane (Orders)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 (Feb/Mar)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28A8" w:rsidRPr="000128A8" w:rsidTr="00012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>
            <w:pPr>
              <w:rPr>
                <w:rFonts w:ascii="Arial" w:hAnsi="Arial" w:cs="Arial"/>
                <w:b w:val="0"/>
              </w:rPr>
            </w:pPr>
            <w:r w:rsidRPr="000128A8">
              <w:rPr>
                <w:rFonts w:ascii="Arial" w:hAnsi="Arial" w:cs="Arial"/>
                <w:b w:val="0"/>
              </w:rPr>
              <w:t>Plant Dane (Training)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 (Feb/Mar)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28A8" w:rsidRPr="000128A8" w:rsidTr="0001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>
            <w:pPr>
              <w:rPr>
                <w:rFonts w:ascii="Arial" w:hAnsi="Arial" w:cs="Arial"/>
                <w:b w:val="0"/>
              </w:rPr>
            </w:pPr>
            <w:r w:rsidRPr="000128A8">
              <w:rPr>
                <w:rFonts w:ascii="Arial" w:hAnsi="Arial" w:cs="Arial"/>
                <w:b w:val="0"/>
              </w:rPr>
              <w:t>Rain Barrels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28A8" w:rsidRPr="000128A8" w:rsidTr="00303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 w:rsidP="00303CEF">
            <w:pPr>
              <w:rPr>
                <w:rFonts w:ascii="Arial" w:hAnsi="Arial" w:cs="Arial"/>
                <w:b w:val="0"/>
              </w:rPr>
            </w:pPr>
            <w:proofErr w:type="spellStart"/>
            <w:r w:rsidRPr="000128A8">
              <w:rPr>
                <w:rFonts w:ascii="Arial" w:hAnsi="Arial" w:cs="Arial"/>
                <w:b w:val="0"/>
              </w:rPr>
              <w:t>SaltWise</w:t>
            </w:r>
            <w:proofErr w:type="spellEnd"/>
            <w:r w:rsidRPr="000128A8">
              <w:rPr>
                <w:rFonts w:ascii="Arial" w:hAnsi="Arial" w:cs="Arial"/>
                <w:b w:val="0"/>
              </w:rPr>
              <w:t xml:space="preserve"> Trainings</w:t>
            </w:r>
          </w:p>
        </w:tc>
        <w:tc>
          <w:tcPr>
            <w:tcW w:w="1870" w:type="dxa"/>
          </w:tcPr>
          <w:p w:rsidR="000128A8" w:rsidRPr="000128A8" w:rsidRDefault="000128A8" w:rsidP="00303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303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303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 (Oct/Nov)</w:t>
            </w:r>
          </w:p>
        </w:tc>
        <w:tc>
          <w:tcPr>
            <w:tcW w:w="1870" w:type="dxa"/>
          </w:tcPr>
          <w:p w:rsidR="000128A8" w:rsidRPr="000128A8" w:rsidRDefault="000128A8" w:rsidP="00303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28A8" w:rsidRPr="000128A8" w:rsidTr="00303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 w:rsidP="00303CEF">
            <w:pPr>
              <w:rPr>
                <w:rFonts w:ascii="Arial" w:hAnsi="Arial" w:cs="Arial"/>
                <w:b w:val="0"/>
              </w:rPr>
            </w:pPr>
            <w:proofErr w:type="spellStart"/>
            <w:r w:rsidRPr="000128A8">
              <w:rPr>
                <w:rFonts w:ascii="Arial" w:hAnsi="Arial" w:cs="Arial"/>
                <w:b w:val="0"/>
              </w:rPr>
              <w:t>SaltWise</w:t>
            </w:r>
            <w:proofErr w:type="spellEnd"/>
          </w:p>
        </w:tc>
        <w:tc>
          <w:tcPr>
            <w:tcW w:w="1870" w:type="dxa"/>
          </w:tcPr>
          <w:p w:rsidR="000128A8" w:rsidRPr="000128A8" w:rsidRDefault="000128A8" w:rsidP="00303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303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303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303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</w:t>
            </w:r>
          </w:p>
        </w:tc>
      </w:tr>
      <w:tr w:rsidR="000128A8" w:rsidRPr="000128A8" w:rsidTr="00012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>
            <w:pPr>
              <w:rPr>
                <w:rFonts w:ascii="Arial" w:hAnsi="Arial" w:cs="Arial"/>
                <w:b w:val="0"/>
              </w:rPr>
            </w:pPr>
            <w:r w:rsidRPr="000128A8">
              <w:rPr>
                <w:rFonts w:ascii="Arial" w:hAnsi="Arial" w:cs="Arial"/>
                <w:b w:val="0"/>
              </w:rPr>
              <w:t>Spring BMP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28A8" w:rsidRPr="000128A8" w:rsidTr="00631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 w:rsidP="00631566">
            <w:pPr>
              <w:rPr>
                <w:rFonts w:ascii="Arial" w:hAnsi="Arial" w:cs="Arial"/>
                <w:b w:val="0"/>
              </w:rPr>
            </w:pPr>
            <w:r w:rsidRPr="000128A8">
              <w:rPr>
                <w:rFonts w:ascii="Arial" w:hAnsi="Arial" w:cs="Arial"/>
                <w:b w:val="0"/>
              </w:rPr>
              <w:t>Storm Drain Mural Application</w:t>
            </w:r>
          </w:p>
        </w:tc>
        <w:tc>
          <w:tcPr>
            <w:tcW w:w="1870" w:type="dxa"/>
          </w:tcPr>
          <w:p w:rsidR="000128A8" w:rsidRPr="000128A8" w:rsidRDefault="000128A8" w:rsidP="00631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631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631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 (</w:t>
            </w:r>
            <w:r>
              <w:rPr>
                <w:rFonts w:ascii="Arial" w:hAnsi="Arial" w:cs="Arial"/>
              </w:rPr>
              <w:t>Dec</w:t>
            </w:r>
            <w:r w:rsidRPr="000128A8">
              <w:rPr>
                <w:rFonts w:ascii="Arial" w:hAnsi="Arial" w:cs="Arial"/>
              </w:rPr>
              <w:t>)</w:t>
            </w:r>
            <w:r w:rsidR="00811290">
              <w:rPr>
                <w:rFonts w:ascii="Arial" w:hAnsi="Arial" w:cs="Arial"/>
              </w:rPr>
              <w:t>*</w:t>
            </w:r>
          </w:p>
        </w:tc>
      </w:tr>
      <w:tr w:rsidR="000128A8" w:rsidRPr="000128A8" w:rsidTr="00012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0128A8" w:rsidRPr="000128A8" w:rsidRDefault="000128A8">
            <w:pPr>
              <w:rPr>
                <w:rFonts w:ascii="Arial" w:hAnsi="Arial" w:cs="Arial"/>
                <w:b w:val="0"/>
              </w:rPr>
            </w:pPr>
            <w:r w:rsidRPr="000128A8">
              <w:rPr>
                <w:rFonts w:ascii="Arial" w:hAnsi="Arial" w:cs="Arial"/>
                <w:b w:val="0"/>
              </w:rPr>
              <w:t>Storm Water Awareness Week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28A8">
              <w:rPr>
                <w:rFonts w:ascii="Arial" w:hAnsi="Arial" w:cs="Arial"/>
              </w:rPr>
              <w:t>X (Aug)</w:t>
            </w: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0128A8" w:rsidRPr="000128A8" w:rsidRDefault="000128A8" w:rsidP="00012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811290" w:rsidRDefault="00811290" w:rsidP="00811290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11290" w:rsidRPr="00811290" w:rsidRDefault="00811290" w:rsidP="008112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1290">
        <w:rPr>
          <w:rFonts w:ascii="Arial" w:hAnsi="Arial" w:cs="Arial"/>
          <w:sz w:val="20"/>
          <w:szCs w:val="20"/>
        </w:rPr>
        <w:t>* Applications are typically due in early February, so outreach should be completed in December.</w:t>
      </w:r>
    </w:p>
    <w:p w:rsidR="00811290" w:rsidRPr="00811290" w:rsidRDefault="0081129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11290" w:rsidRPr="00811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A8"/>
    <w:rsid w:val="000128A8"/>
    <w:rsid w:val="00514363"/>
    <w:rsid w:val="00811290"/>
    <w:rsid w:val="00E2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8427"/>
  <w15:chartTrackingRefBased/>
  <w15:docId w15:val="{FEEA46CF-9278-4AE3-BA82-61C3F3EE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28A8"/>
  </w:style>
  <w:style w:type="character" w:customStyle="1" w:styleId="eop">
    <w:name w:val="eop"/>
    <w:basedOn w:val="DefaultParagraphFont"/>
    <w:rsid w:val="000128A8"/>
  </w:style>
  <w:style w:type="character" w:customStyle="1" w:styleId="spellingerror">
    <w:name w:val="spellingerror"/>
    <w:basedOn w:val="DefaultParagraphFont"/>
    <w:rsid w:val="000128A8"/>
  </w:style>
  <w:style w:type="table" w:styleId="TableGrid">
    <w:name w:val="Table Grid"/>
    <w:basedOn w:val="TableNormal"/>
    <w:uiPriority w:val="39"/>
    <w:rsid w:val="0001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128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41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37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7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21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8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01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4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0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13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59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2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58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Claudia</dc:creator>
  <cp:keywords/>
  <dc:description/>
  <cp:lastModifiedBy>Guy, Claudia</cp:lastModifiedBy>
  <cp:revision>1</cp:revision>
  <dcterms:created xsi:type="dcterms:W3CDTF">2022-11-01T02:12:00Z</dcterms:created>
  <dcterms:modified xsi:type="dcterms:W3CDTF">2022-11-01T02:23:00Z</dcterms:modified>
</cp:coreProperties>
</file>