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5BE7" w14:textId="3DE065C0" w:rsidR="005D2E80" w:rsidRDefault="0030417F" w:rsidP="00EA1ABE">
      <w:pPr>
        <w:rPr>
          <w:rFonts w:cstheme="minorHAnsi"/>
          <w:color w:val="000000"/>
          <w:sz w:val="24"/>
          <w:szCs w:val="24"/>
          <w14:ligatures w14:val="standard"/>
        </w:rPr>
      </w:pPr>
      <w:r>
        <w:rPr>
          <w:rFonts w:cstheme="minorHAnsi"/>
          <w:color w:val="000000"/>
          <w:sz w:val="24"/>
          <w:szCs w:val="24"/>
          <w14:ligatures w14:val="standard"/>
        </w:rPr>
        <w:t xml:space="preserve">Subject: 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Free </w:t>
      </w:r>
      <w:r>
        <w:rPr>
          <w:rFonts w:cstheme="minorHAnsi"/>
          <w:color w:val="000000"/>
          <w:sz w:val="24"/>
          <w:szCs w:val="24"/>
          <w14:ligatures w14:val="standard"/>
        </w:rPr>
        <w:t>Stormwater Education Classes for Your Students</w:t>
      </w:r>
    </w:p>
    <w:p w14:paraId="3FF315AB" w14:textId="546D3694" w:rsidR="0030417F" w:rsidRDefault="0030417F" w:rsidP="005D2E80">
      <w:pPr>
        <w:rPr>
          <w:rFonts w:cstheme="minorHAnsi"/>
          <w:color w:val="000000"/>
          <w:sz w:val="24"/>
          <w:szCs w:val="24"/>
          <w14:ligatures w14:val="standard"/>
        </w:rPr>
      </w:pPr>
      <w:r>
        <w:rPr>
          <w:rFonts w:cstheme="minorHAnsi"/>
          <w:color w:val="000000"/>
          <w:sz w:val="24"/>
          <w:szCs w:val="24"/>
          <w14:ligatures w14:val="standard"/>
        </w:rPr>
        <w:t>Dear Educators,</w:t>
      </w:r>
    </w:p>
    <w:p w14:paraId="35A93006" w14:textId="134CA682" w:rsidR="005D2E80" w:rsidRPr="005D2E80" w:rsidRDefault="0030417F" w:rsidP="0030417F">
      <w:pPr>
        <w:rPr>
          <w:rFonts w:cstheme="minorHAnsi"/>
          <w:color w:val="000000"/>
          <w:sz w:val="24"/>
          <w:szCs w:val="24"/>
          <w14:ligatures w14:val="standard"/>
        </w:rPr>
      </w:pPr>
      <w:r>
        <w:rPr>
          <w:rFonts w:cstheme="minorHAnsi"/>
          <w:color w:val="000000"/>
          <w:sz w:val="24"/>
          <w:szCs w:val="24"/>
          <w14:ligatures w14:val="standard"/>
        </w:rPr>
        <w:t xml:space="preserve">We’re excited to share an engaging learning opportunity for your students! 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The </w:t>
      </w:r>
      <w:hyperlink r:id="rId5" w:history="1">
        <w:r w:rsidR="005D2E80" w:rsidRPr="0030417F">
          <w:rPr>
            <w:rStyle w:val="Hyperlink"/>
            <w:rFonts w:cstheme="minorHAnsi"/>
            <w:sz w:val="24"/>
            <w:szCs w:val="24"/>
            <w14:ligatures w14:val="standard"/>
          </w:rPr>
          <w:t>Madison Area Municipal Stormwater Partnership (MAMSWaP)</w:t>
        </w:r>
      </w:hyperlink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is partnering with the Lussier Family Heritage Center to </w:t>
      </w:r>
      <w:r w:rsidR="002F7864">
        <w:rPr>
          <w:rFonts w:cstheme="minorHAnsi"/>
          <w:color w:val="000000"/>
          <w:sz w:val="24"/>
          <w:szCs w:val="24"/>
          <w14:ligatures w14:val="standard"/>
        </w:rPr>
        <w:t>bring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</w:t>
      </w:r>
      <w:r w:rsidR="005D2E80" w:rsidRPr="0030417F">
        <w:rPr>
          <w:rFonts w:cstheme="minorHAnsi"/>
          <w:b/>
          <w:bCs/>
          <w:color w:val="000000"/>
          <w:sz w:val="24"/>
          <w:szCs w:val="24"/>
          <w14:ligatures w14:val="standard"/>
        </w:rPr>
        <w:t xml:space="preserve">FREE stormwater </w:t>
      </w:r>
      <w:r>
        <w:rPr>
          <w:rFonts w:cstheme="minorHAnsi"/>
          <w:b/>
          <w:bCs/>
          <w:color w:val="000000"/>
          <w:sz w:val="24"/>
          <w:szCs w:val="24"/>
          <w14:ligatures w14:val="standard"/>
        </w:rPr>
        <w:t xml:space="preserve">education </w:t>
      </w:r>
      <w:r w:rsidR="005D2E80" w:rsidRPr="0030417F">
        <w:rPr>
          <w:rFonts w:cstheme="minorHAnsi"/>
          <w:b/>
          <w:bCs/>
          <w:color w:val="000000"/>
          <w:sz w:val="24"/>
          <w:szCs w:val="24"/>
          <w14:ligatures w14:val="standard"/>
        </w:rPr>
        <w:t>classes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to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schools 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within </w:t>
      </w:r>
      <w:proofErr w:type="spellStart"/>
      <w:r w:rsidR="005D2E80">
        <w:rPr>
          <w:rFonts w:cstheme="minorHAnsi"/>
          <w:color w:val="000000"/>
          <w:sz w:val="24"/>
          <w:szCs w:val="24"/>
          <w14:ligatures w14:val="standard"/>
        </w:rPr>
        <w:t>MAMSWaP</w:t>
      </w:r>
      <w:proofErr w:type="spellEnd"/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communities</w:t>
      </w:r>
      <w:r w:rsidR="00F24764">
        <w:rPr>
          <w:rFonts w:cstheme="minorHAnsi"/>
          <w:color w:val="000000"/>
          <w:sz w:val="24"/>
          <w:szCs w:val="24"/>
          <w14:ligatures w14:val="standard"/>
        </w:rPr>
        <w:t>. As part of the NEW Na</w:t>
      </w:r>
      <w:r w:rsidR="002F7864">
        <w:rPr>
          <w:rFonts w:cstheme="minorHAnsi"/>
          <w:color w:val="000000"/>
          <w:sz w:val="24"/>
          <w:szCs w:val="24"/>
          <w14:ligatures w14:val="standard"/>
        </w:rPr>
        <w:t>ture in Session program</w:t>
      </w:r>
      <w:r w:rsidR="00F24764">
        <w:rPr>
          <w:rFonts w:cstheme="minorHAnsi"/>
          <w:color w:val="000000"/>
          <w:sz w:val="24"/>
          <w:szCs w:val="24"/>
          <w14:ligatures w14:val="standard"/>
        </w:rPr>
        <w:t xml:space="preserve">, </w:t>
      </w:r>
      <w:r w:rsidR="002F7864">
        <w:rPr>
          <w:rFonts w:cstheme="minorHAnsi"/>
          <w:color w:val="000000"/>
          <w:sz w:val="24"/>
          <w:szCs w:val="24"/>
          <w14:ligatures w14:val="standard"/>
        </w:rPr>
        <w:t>we are offering a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limited number of free </w:t>
      </w:r>
      <w:r w:rsidR="002F7864">
        <w:rPr>
          <w:rFonts w:cstheme="minorHAnsi"/>
          <w:color w:val="000000"/>
          <w:sz w:val="24"/>
          <w:szCs w:val="24"/>
          <w14:ligatures w14:val="standard"/>
        </w:rPr>
        <w:t xml:space="preserve">Stormwater Exploration </w:t>
      </w:r>
      <w:r>
        <w:rPr>
          <w:rFonts w:cstheme="minorHAnsi"/>
          <w:color w:val="000000"/>
          <w:sz w:val="24"/>
          <w:szCs w:val="24"/>
          <w14:ligatures w14:val="standard"/>
        </w:rPr>
        <w:t>sessions</w:t>
      </w:r>
      <w:r w:rsidR="002F7864">
        <w:rPr>
          <w:rFonts w:cstheme="minorHAnsi"/>
          <w:color w:val="000000"/>
          <w:sz w:val="24"/>
          <w:szCs w:val="24"/>
          <w14:ligatures w14:val="standard"/>
        </w:rPr>
        <w:t xml:space="preserve"> 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(normally $50/class).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To find out if your </w:t>
      </w:r>
      <w:r w:rsidR="00AD6347">
        <w:rPr>
          <w:rFonts w:cstheme="minorHAnsi"/>
          <w:color w:val="000000"/>
          <w:sz w:val="24"/>
          <w:szCs w:val="24"/>
          <w14:ligatures w14:val="standard"/>
        </w:rPr>
        <w:t>school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 qualifies, please reach out to </w:t>
      </w:r>
      <w:hyperlink r:id="rId6" w:history="1">
        <w:r w:rsidR="005D2E80" w:rsidRPr="00E76482">
          <w:rPr>
            <w:rStyle w:val="Hyperlink"/>
            <w:rFonts w:cstheme="minorHAnsi"/>
            <w:sz w:val="24"/>
            <w:szCs w:val="24"/>
            <w14:ligatures w14:val="standard"/>
          </w:rPr>
          <w:t>heritagecenter@danecounty.gov</w:t>
        </w:r>
      </w:hyperlink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. </w:t>
      </w:r>
    </w:p>
    <w:p w14:paraId="20F4F798" w14:textId="5B224098" w:rsidR="005D2E80" w:rsidRDefault="0030417F" w:rsidP="00EA1ABE">
      <w:pPr>
        <w:rPr>
          <w:rFonts w:cstheme="minorHAnsi"/>
          <w:color w:val="000000"/>
          <w:sz w:val="24"/>
          <w:szCs w:val="24"/>
          <w14:ligatures w14:val="standard"/>
        </w:rPr>
      </w:pPr>
      <w:r>
        <w:rPr>
          <w:rFonts w:cstheme="minorHAnsi"/>
          <w:color w:val="000000"/>
          <w:sz w:val="24"/>
          <w:szCs w:val="24"/>
          <w14:ligatures w14:val="standard"/>
        </w:rPr>
        <w:t xml:space="preserve">These interactive sessions explore the topic of stormwater, </w:t>
      </w:r>
      <w:r w:rsidR="005D2E80" w:rsidRPr="005D2E80">
        <w:rPr>
          <w:rFonts w:cstheme="minorHAnsi"/>
          <w:color w:val="000000"/>
          <w:sz w:val="24"/>
          <w:szCs w:val="24"/>
          <w14:ligatures w14:val="standard"/>
        </w:rPr>
        <w:t>the impacts too much stormwater runoff can have on our lakes, rivers and streams, and actions we can take to reduce stormwater pollution.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 Each program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lasts </w:t>
      </w:r>
      <w:r w:rsidR="005D2E80">
        <w:rPr>
          <w:rFonts w:cstheme="minorHAnsi"/>
          <w:color w:val="000000"/>
          <w:sz w:val="24"/>
          <w:szCs w:val="24"/>
          <w14:ligatures w14:val="standard"/>
        </w:rPr>
        <w:t xml:space="preserve">between 30 minutes to 1 hour, and can be tailored to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meet the needs of your students from </w:t>
      </w:r>
      <w:r w:rsidRPr="0030417F">
        <w:rPr>
          <w:rFonts w:cstheme="minorHAnsi"/>
          <w:b/>
          <w:bCs/>
          <w:color w:val="000000"/>
          <w:sz w:val="24"/>
          <w:szCs w:val="24"/>
          <w14:ligatures w14:val="standard"/>
        </w:rPr>
        <w:t>1</w:t>
      </w:r>
      <w:r w:rsidRPr="0030417F">
        <w:rPr>
          <w:rFonts w:cstheme="minorHAnsi"/>
          <w:b/>
          <w:bCs/>
          <w:color w:val="000000"/>
          <w:sz w:val="24"/>
          <w:szCs w:val="24"/>
          <w:vertAlign w:val="superscript"/>
          <w14:ligatures w14:val="standard"/>
        </w:rPr>
        <w:t>st</w:t>
      </w:r>
      <w:r w:rsidRPr="0030417F">
        <w:rPr>
          <w:rFonts w:cstheme="minorHAnsi"/>
          <w:b/>
          <w:bCs/>
          <w:color w:val="000000"/>
          <w:sz w:val="24"/>
          <w:szCs w:val="24"/>
          <w14:ligatures w14:val="standard"/>
        </w:rPr>
        <w:t xml:space="preserve"> to 8</w:t>
      </w:r>
      <w:r w:rsidRPr="0030417F">
        <w:rPr>
          <w:rFonts w:cstheme="minorHAnsi"/>
          <w:b/>
          <w:bCs/>
          <w:color w:val="000000"/>
          <w:sz w:val="24"/>
          <w:szCs w:val="24"/>
          <w:vertAlign w:val="superscript"/>
          <w14:ligatures w14:val="standard"/>
        </w:rPr>
        <w:t>th</w:t>
      </w:r>
      <w:r w:rsidRPr="0030417F">
        <w:rPr>
          <w:rFonts w:cstheme="minorHAnsi"/>
          <w:b/>
          <w:bCs/>
          <w:color w:val="000000"/>
          <w:sz w:val="24"/>
          <w:szCs w:val="24"/>
          <w14:ligatures w14:val="standard"/>
        </w:rPr>
        <w:t xml:space="preserve"> grade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. </w:t>
      </w:r>
    </w:p>
    <w:p w14:paraId="2C7DA0E2" w14:textId="45DC60B9" w:rsidR="005D2E80" w:rsidRDefault="005D2E80" w:rsidP="00EA1ABE">
      <w:pPr>
        <w:rPr>
          <w:rFonts w:cstheme="minorHAnsi"/>
          <w:color w:val="000000"/>
          <w:sz w:val="24"/>
          <w:szCs w:val="24"/>
          <w14:ligatures w14:val="standard"/>
        </w:rPr>
      </w:pPr>
      <w:r>
        <w:rPr>
          <w:rFonts w:cstheme="minorHAnsi"/>
          <w:color w:val="000000"/>
          <w:sz w:val="24"/>
          <w:szCs w:val="24"/>
          <w14:ligatures w14:val="standard"/>
        </w:rPr>
        <w:t xml:space="preserve">We </w:t>
      </w:r>
      <w:r w:rsidR="0030417F">
        <w:rPr>
          <w:rFonts w:cstheme="minorHAnsi"/>
          <w:color w:val="000000"/>
          <w:sz w:val="24"/>
          <w:szCs w:val="24"/>
          <w14:ligatures w14:val="standard"/>
        </w:rPr>
        <w:t xml:space="preserve">also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encourage you to </w:t>
      </w:r>
      <w:r w:rsidR="0030417F">
        <w:rPr>
          <w:rFonts w:cstheme="minorHAnsi"/>
          <w:color w:val="000000"/>
          <w:sz w:val="24"/>
          <w:szCs w:val="24"/>
          <w14:ligatures w14:val="standard"/>
        </w:rPr>
        <w:t xml:space="preserve">explore other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educational experiences </w:t>
      </w:r>
      <w:r w:rsidR="0030417F">
        <w:rPr>
          <w:rFonts w:cstheme="minorHAnsi"/>
          <w:color w:val="000000"/>
          <w:sz w:val="24"/>
          <w:szCs w:val="24"/>
          <w14:ligatures w14:val="standard"/>
        </w:rPr>
        <w:t xml:space="preserve">offered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through Lussier’s Nature in Session program. For more </w:t>
      </w:r>
      <w:r w:rsidR="0030417F">
        <w:rPr>
          <w:rFonts w:cstheme="minorHAnsi"/>
          <w:color w:val="000000"/>
          <w:sz w:val="24"/>
          <w:szCs w:val="24"/>
          <w14:ligatures w14:val="standard"/>
        </w:rPr>
        <w:t>details</w:t>
      </w:r>
      <w:r>
        <w:rPr>
          <w:rFonts w:cstheme="minorHAnsi"/>
          <w:color w:val="000000"/>
          <w:sz w:val="24"/>
          <w:szCs w:val="24"/>
          <w14:ligatures w14:val="standard"/>
        </w:rPr>
        <w:t>, visit:</w:t>
      </w:r>
      <w:r w:rsidR="0030417F">
        <w:rPr>
          <w:rFonts w:cstheme="minorHAnsi"/>
          <w:color w:val="000000"/>
          <w:sz w:val="24"/>
          <w:szCs w:val="24"/>
          <w14:ligatures w14:val="standard"/>
        </w:rPr>
        <w:t xml:space="preserve"> </w:t>
      </w:r>
      <w:hyperlink r:id="rId7" w:history="1">
        <w:r w:rsidR="0030417F" w:rsidRPr="0030417F">
          <w:rPr>
            <w:rStyle w:val="Hyperlink"/>
            <w:rFonts w:cstheme="minorHAnsi"/>
            <w:sz w:val="24"/>
            <w:szCs w:val="24"/>
            <w14:ligatures w14:val="standard"/>
          </w:rPr>
          <w:t>Lussier Family Heritage Center – Nature in Session</w:t>
        </w:r>
      </w:hyperlink>
      <w:r w:rsidR="0030417F">
        <w:rPr>
          <w:rFonts w:cstheme="minorHAnsi"/>
          <w:color w:val="000000"/>
          <w:sz w:val="24"/>
          <w:szCs w:val="24"/>
          <w14:ligatures w14:val="standard"/>
        </w:rPr>
        <w:t xml:space="preserve">. </w:t>
      </w:r>
      <w:r>
        <w:rPr>
          <w:rFonts w:cstheme="minorHAnsi"/>
          <w:color w:val="000000"/>
          <w:sz w:val="24"/>
          <w:szCs w:val="24"/>
          <w14:ligatures w14:val="standard"/>
        </w:rPr>
        <w:t xml:space="preserve"> </w:t>
      </w:r>
    </w:p>
    <w:p w14:paraId="59406503" w14:textId="5AADAE74" w:rsidR="005D2E80" w:rsidRDefault="005D2E80" w:rsidP="00EA1ABE">
      <w:pPr>
        <w:rPr>
          <w:rFonts w:cstheme="minorHAnsi"/>
          <w:color w:val="000000"/>
          <w:sz w:val="24"/>
          <w:szCs w:val="24"/>
          <w14:ligatures w14:val="standard"/>
        </w:rPr>
      </w:pPr>
    </w:p>
    <w:p w14:paraId="53E995AD" w14:textId="12041DC8" w:rsidR="005D2E80" w:rsidRPr="00EA1ABE" w:rsidRDefault="005D2E80" w:rsidP="00EA1ABE">
      <w:pPr>
        <w:rPr>
          <w:rFonts w:cstheme="minorHAnsi"/>
          <w:color w:val="000000"/>
          <w:sz w:val="24"/>
          <w:szCs w:val="24"/>
          <w14:ligatures w14:val="standard"/>
        </w:rPr>
      </w:pPr>
    </w:p>
    <w:sectPr w:rsidR="005D2E80" w:rsidRPr="00EA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855"/>
    <w:multiLevelType w:val="hybridMultilevel"/>
    <w:tmpl w:val="F2347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2155"/>
    <w:multiLevelType w:val="hybridMultilevel"/>
    <w:tmpl w:val="EE74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6E"/>
    <w:multiLevelType w:val="hybridMultilevel"/>
    <w:tmpl w:val="73AC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3186"/>
    <w:multiLevelType w:val="hybridMultilevel"/>
    <w:tmpl w:val="582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AD5"/>
    <w:multiLevelType w:val="hybridMultilevel"/>
    <w:tmpl w:val="113E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32"/>
    <w:rsid w:val="00021620"/>
    <w:rsid w:val="00035C02"/>
    <w:rsid w:val="00041E38"/>
    <w:rsid w:val="000E132D"/>
    <w:rsid w:val="000F5D9A"/>
    <w:rsid w:val="00105014"/>
    <w:rsid w:val="00106CCC"/>
    <w:rsid w:val="0014332E"/>
    <w:rsid w:val="0017540F"/>
    <w:rsid w:val="00197C29"/>
    <w:rsid w:val="002329AD"/>
    <w:rsid w:val="0027063C"/>
    <w:rsid w:val="002B2521"/>
    <w:rsid w:val="002C00C4"/>
    <w:rsid w:val="002E43FB"/>
    <w:rsid w:val="002F7864"/>
    <w:rsid w:val="0030417F"/>
    <w:rsid w:val="003818CC"/>
    <w:rsid w:val="003A1467"/>
    <w:rsid w:val="003A1A59"/>
    <w:rsid w:val="003B02A6"/>
    <w:rsid w:val="003F18E6"/>
    <w:rsid w:val="003F6023"/>
    <w:rsid w:val="00405A91"/>
    <w:rsid w:val="004276E1"/>
    <w:rsid w:val="00476272"/>
    <w:rsid w:val="00480F93"/>
    <w:rsid w:val="00492A56"/>
    <w:rsid w:val="004A0C32"/>
    <w:rsid w:val="004A1D9F"/>
    <w:rsid w:val="004B5D7B"/>
    <w:rsid w:val="004C4629"/>
    <w:rsid w:val="004D0BC9"/>
    <w:rsid w:val="004E5555"/>
    <w:rsid w:val="0050004B"/>
    <w:rsid w:val="00514363"/>
    <w:rsid w:val="0052129F"/>
    <w:rsid w:val="00535970"/>
    <w:rsid w:val="00541583"/>
    <w:rsid w:val="00554E9C"/>
    <w:rsid w:val="00584FB6"/>
    <w:rsid w:val="00587156"/>
    <w:rsid w:val="005D2E80"/>
    <w:rsid w:val="0060025C"/>
    <w:rsid w:val="00621C22"/>
    <w:rsid w:val="006278B7"/>
    <w:rsid w:val="00660283"/>
    <w:rsid w:val="00663120"/>
    <w:rsid w:val="006905B1"/>
    <w:rsid w:val="006B4BF9"/>
    <w:rsid w:val="006B5356"/>
    <w:rsid w:val="006C01F9"/>
    <w:rsid w:val="006E536A"/>
    <w:rsid w:val="007946CD"/>
    <w:rsid w:val="007E7238"/>
    <w:rsid w:val="00800E99"/>
    <w:rsid w:val="00814194"/>
    <w:rsid w:val="0081605D"/>
    <w:rsid w:val="008A2E88"/>
    <w:rsid w:val="008C6042"/>
    <w:rsid w:val="0090317C"/>
    <w:rsid w:val="00903C4D"/>
    <w:rsid w:val="009104C6"/>
    <w:rsid w:val="009224A8"/>
    <w:rsid w:val="009C658A"/>
    <w:rsid w:val="009C6B94"/>
    <w:rsid w:val="009D40E0"/>
    <w:rsid w:val="009D7C67"/>
    <w:rsid w:val="009E2355"/>
    <w:rsid w:val="009F4F04"/>
    <w:rsid w:val="00A147E9"/>
    <w:rsid w:val="00A15AA3"/>
    <w:rsid w:val="00A81156"/>
    <w:rsid w:val="00A84C88"/>
    <w:rsid w:val="00AD6347"/>
    <w:rsid w:val="00B145CF"/>
    <w:rsid w:val="00B57B0D"/>
    <w:rsid w:val="00B82A7F"/>
    <w:rsid w:val="00B916F5"/>
    <w:rsid w:val="00BB467C"/>
    <w:rsid w:val="00C12669"/>
    <w:rsid w:val="00C25853"/>
    <w:rsid w:val="00C33B91"/>
    <w:rsid w:val="00C64F63"/>
    <w:rsid w:val="00D27E96"/>
    <w:rsid w:val="00D629E4"/>
    <w:rsid w:val="00D85B8F"/>
    <w:rsid w:val="00DC527A"/>
    <w:rsid w:val="00DF17E7"/>
    <w:rsid w:val="00DF7625"/>
    <w:rsid w:val="00E00629"/>
    <w:rsid w:val="00E14974"/>
    <w:rsid w:val="00E24537"/>
    <w:rsid w:val="00E40911"/>
    <w:rsid w:val="00E5502F"/>
    <w:rsid w:val="00EA1ABE"/>
    <w:rsid w:val="00EA41F9"/>
    <w:rsid w:val="00EC1756"/>
    <w:rsid w:val="00EF662D"/>
    <w:rsid w:val="00F17D01"/>
    <w:rsid w:val="00F20C1B"/>
    <w:rsid w:val="00F23FA4"/>
    <w:rsid w:val="00F24764"/>
    <w:rsid w:val="00F5592A"/>
    <w:rsid w:val="00F64B8D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B9C0"/>
  <w15:chartTrackingRefBased/>
  <w15:docId w15:val="{4C2E86CF-8DFA-42BC-B980-5BCB392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71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ssierheritagecenter.com/Nature-in-S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itagecenter@danecounty.gov" TargetMode="External"/><Relationship Id="rId5" Type="http://schemas.openxmlformats.org/officeDocument/2006/relationships/hyperlink" Target="https://ripple-effects.com/MAMSW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Claudia</dc:creator>
  <cp:keywords/>
  <dc:description/>
  <cp:lastModifiedBy>Campbell, Christal</cp:lastModifiedBy>
  <cp:revision>3</cp:revision>
  <cp:lastPrinted>2024-04-17T15:12:00Z</cp:lastPrinted>
  <dcterms:created xsi:type="dcterms:W3CDTF">2024-12-12T21:09:00Z</dcterms:created>
  <dcterms:modified xsi:type="dcterms:W3CDTF">2024-12-12T21:34:00Z</dcterms:modified>
</cp:coreProperties>
</file>